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B0" w:rsidRDefault="00E603B0" w:rsidP="00E603B0">
      <w:pPr>
        <w:widowControl/>
        <w:snapToGrid w:val="0"/>
        <w:jc w:val="both"/>
        <w:rPr>
          <w:b/>
          <w:bCs/>
          <w:kern w:val="0"/>
          <w:sz w:val="30"/>
          <w:szCs w:val="30"/>
          <w:lang w:eastAsia="zh-CN"/>
        </w:rPr>
      </w:pP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30"/>
          <w:szCs w:val="30"/>
          <w:lang w:eastAsia="zh-CN"/>
        </w:rPr>
      </w:pPr>
      <w:r w:rsidRPr="00F45E17">
        <w:rPr>
          <w:b/>
          <w:bCs/>
          <w:kern w:val="0"/>
          <w:sz w:val="30"/>
          <w:szCs w:val="30"/>
          <w:lang w:eastAsia="zh-CN"/>
        </w:rPr>
        <w:t>HKEx Information Services Limited</w:t>
      </w:r>
    </w:p>
    <w:p w:rsidR="00F45E17" w:rsidRPr="00F45E17" w:rsidRDefault="00F45E17" w:rsidP="00E603B0">
      <w:pPr>
        <w:widowControl/>
        <w:snapToGrid w:val="0"/>
        <w:jc w:val="center"/>
        <w:rPr>
          <w:kern w:val="0"/>
          <w:sz w:val="28"/>
          <w:lang w:eastAsia="zh-CN"/>
        </w:rPr>
      </w:pPr>
      <w:r w:rsidRPr="00F45E17">
        <w:rPr>
          <w:i/>
          <w:iCs/>
          <w:kern w:val="0"/>
          <w:sz w:val="22"/>
          <w:lang w:eastAsia="zh-CN"/>
        </w:rPr>
        <w:t>(A wholly-owned member of the Hong Kong Exchanges and Clearing Limited Group)</w:t>
      </w:r>
    </w:p>
    <w:p w:rsidR="00F45E17" w:rsidRPr="00F21621" w:rsidRDefault="00F45E17" w:rsidP="00F45E17">
      <w:pPr>
        <w:pStyle w:val="BodyText3"/>
        <w:spacing w:line="240" w:lineRule="exact"/>
        <w:rPr>
          <w:sz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2"/>
      </w:tblGrid>
      <w:tr w:rsidR="00F45E17" w:rsidRPr="005C5CBE" w:rsidTr="00F45E17">
        <w:trPr>
          <w:cantSplit/>
        </w:trPr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7F0D49" w:rsidRPr="007F0D49" w:rsidRDefault="007F0D49" w:rsidP="007F0D49">
            <w:pPr>
              <w:snapToGrid w:val="0"/>
              <w:ind w:right="-302"/>
              <w:jc w:val="center"/>
              <w:outlineLvl w:val="0"/>
              <w:rPr>
                <w:b/>
                <w:caps/>
                <w:color w:val="000000"/>
                <w:sz w:val="28"/>
                <w:szCs w:val="28"/>
              </w:rPr>
            </w:pPr>
            <w:r w:rsidRPr="007F0D49">
              <w:rPr>
                <w:b/>
                <w:caps/>
                <w:color w:val="000000"/>
                <w:sz w:val="28"/>
                <w:szCs w:val="28"/>
              </w:rPr>
              <w:t>TEST RESULT CONFIRMATION FORM</w:t>
            </w:r>
          </w:p>
          <w:p w:rsidR="00F45E17" w:rsidRPr="007F0D49" w:rsidRDefault="0080455A" w:rsidP="005C5CBE">
            <w:pPr>
              <w:snapToGrid w:val="0"/>
              <w:ind w:right="-302"/>
              <w:jc w:val="center"/>
              <w:outlineLvl w:val="0"/>
              <w:rPr>
                <w:caps/>
                <w:color w:val="000000"/>
                <w:kern w:val="0"/>
                <w:sz w:val="28"/>
                <w:szCs w:val="28"/>
              </w:rPr>
            </w:pPr>
            <w:r w:rsidRPr="0080455A">
              <w:rPr>
                <w:caps/>
                <w:color w:val="000000"/>
                <w:kern w:val="0"/>
                <w:sz w:val="28"/>
                <w:szCs w:val="28"/>
              </w:rPr>
              <w:t>Post Release Test for System Upgrade of Backup IIS Syste</w:t>
            </w:r>
            <w:r>
              <w:rPr>
                <w:caps/>
                <w:color w:val="000000"/>
                <w:kern w:val="0"/>
                <w:sz w:val="28"/>
                <w:szCs w:val="28"/>
              </w:rPr>
              <w:t>m</w:t>
            </w:r>
            <w:r w:rsidRPr="0080455A">
              <w:rPr>
                <w:caps/>
                <w:color w:val="000000"/>
                <w:kern w:val="0"/>
                <w:sz w:val="28"/>
                <w:szCs w:val="28"/>
              </w:rPr>
              <w:t>m at Tseung Kwan O Data Centre:</w:t>
            </w:r>
          </w:p>
        </w:tc>
      </w:tr>
    </w:tbl>
    <w:p w:rsidR="00CD33E9" w:rsidRPr="00171AFA" w:rsidRDefault="00CD33E9" w:rsidP="00D353A9">
      <w:pPr>
        <w:snapToGrid w:val="0"/>
        <w:ind w:right="-302"/>
        <w:jc w:val="center"/>
        <w:outlineLvl w:val="0"/>
        <w:rPr>
          <w:b/>
          <w:sz w:val="20"/>
        </w:rPr>
      </w:pP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CD33E9" w:rsidRPr="00E603B0" w:rsidTr="000D053A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E9" w:rsidRPr="00E603B0" w:rsidRDefault="00CD33E9" w:rsidP="00E603B0">
            <w:pPr>
              <w:pStyle w:val="Heading2"/>
              <w:snapToGrid w:val="0"/>
              <w:spacing w:before="60" w:after="80"/>
              <w:ind w:left="71"/>
              <w:jc w:val="both"/>
              <w:rPr>
                <w:iCs/>
                <w:sz w:val="22"/>
                <w:szCs w:val="22"/>
                <w:u w:val="none"/>
              </w:rPr>
            </w:pPr>
            <w:r w:rsidRPr="00E603B0">
              <w:rPr>
                <w:iCs/>
                <w:sz w:val="22"/>
                <w:szCs w:val="22"/>
                <w:u w:val="none"/>
              </w:rPr>
              <w:t xml:space="preserve">Notes: </w:t>
            </w:r>
          </w:p>
          <w:p w:rsidR="007F0D49" w:rsidRPr="00F21621" w:rsidRDefault="00CD33E9" w:rsidP="007F0D49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2"/>
                <w:szCs w:val="22"/>
              </w:rPr>
            </w:pPr>
            <w:r w:rsidRPr="007F0D49">
              <w:rPr>
                <w:bCs/>
                <w:sz w:val="22"/>
                <w:szCs w:val="22"/>
              </w:rPr>
              <w:t xml:space="preserve">Please complete and return this form to HKEx-IS by email to </w:t>
            </w:r>
            <w:hyperlink r:id="rId9" w:history="1">
              <w:r w:rsidRPr="007F0D49">
                <w:rPr>
                  <w:rStyle w:val="Hyperlink"/>
                  <w:bCs/>
                  <w:sz w:val="22"/>
                  <w:szCs w:val="22"/>
                  <w:u w:val="none"/>
                </w:rPr>
                <w:t>IVSupport@hkex.com.hk</w:t>
              </w:r>
            </w:hyperlink>
            <w:r w:rsidRPr="007F0D49">
              <w:rPr>
                <w:bCs/>
                <w:sz w:val="22"/>
                <w:szCs w:val="22"/>
              </w:rPr>
              <w:t xml:space="preserve"> </w:t>
            </w:r>
            <w:r w:rsidR="007F0D49" w:rsidRPr="007F0D49">
              <w:rPr>
                <w:bCs/>
                <w:sz w:val="22"/>
                <w:szCs w:val="22"/>
              </w:rPr>
              <w:t xml:space="preserve">on or before 6:00 pm on the test date. </w:t>
            </w:r>
          </w:p>
          <w:p w:rsidR="00CD33E9" w:rsidRPr="00E603B0" w:rsidRDefault="00CD33E9" w:rsidP="007F0D49">
            <w:pPr>
              <w:widowControl/>
              <w:numPr>
                <w:ilvl w:val="0"/>
                <w:numId w:val="6"/>
              </w:numPr>
              <w:tabs>
                <w:tab w:val="left" w:pos="398"/>
              </w:tabs>
              <w:snapToGrid w:val="0"/>
              <w:spacing w:after="60"/>
              <w:jc w:val="both"/>
              <w:rPr>
                <w:bCs/>
                <w:color w:val="000000"/>
                <w:sz w:val="22"/>
                <w:szCs w:val="22"/>
              </w:rPr>
            </w:pPr>
            <w:r w:rsidRPr="00F21621">
              <w:rPr>
                <w:b/>
                <w:bCs/>
                <w:color w:val="000000"/>
                <w:sz w:val="22"/>
                <w:szCs w:val="22"/>
              </w:rPr>
              <w:t>For enquiry, please contact</w:t>
            </w:r>
            <w:r w:rsidR="00171AFA" w:rsidRPr="00F21621">
              <w:rPr>
                <w:b/>
                <w:bCs/>
                <w:color w:val="000000"/>
                <w:sz w:val="22"/>
                <w:szCs w:val="22"/>
              </w:rPr>
              <w:t xml:space="preserve"> Vendor Support </w:t>
            </w:r>
            <w:r w:rsidR="007F0D49" w:rsidRPr="00F21621">
              <w:rPr>
                <w:b/>
                <w:bCs/>
                <w:color w:val="000000"/>
                <w:sz w:val="22"/>
                <w:szCs w:val="22"/>
              </w:rPr>
              <w:t>Team</w:t>
            </w:r>
            <w:r w:rsidR="00171AFA" w:rsidRPr="00E603B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26632" w:rsidRPr="00E603B0">
              <w:rPr>
                <w:bCs/>
                <w:color w:val="000000"/>
                <w:sz w:val="22"/>
                <w:szCs w:val="22"/>
              </w:rPr>
              <w:t>at (852) 2211 6558</w:t>
            </w:r>
            <w:r w:rsidRPr="00E603B0"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580B99" w:rsidRPr="00E603B0" w:rsidRDefault="00580B99" w:rsidP="00CD33E9">
      <w:pPr>
        <w:snapToGrid w:val="0"/>
        <w:rPr>
          <w:sz w:val="22"/>
          <w:szCs w:val="22"/>
        </w:rPr>
      </w:pPr>
    </w:p>
    <w:p w:rsidR="000D053A" w:rsidRPr="00F21621" w:rsidRDefault="00580B99" w:rsidP="00FC3E36">
      <w:pPr>
        <w:tabs>
          <w:tab w:val="left" w:pos="1260"/>
        </w:tabs>
        <w:snapToGrid w:val="0"/>
        <w:spacing w:after="80"/>
        <w:ind w:left="1260" w:hanging="1260"/>
        <w:rPr>
          <w:b/>
          <w:sz w:val="22"/>
          <w:szCs w:val="22"/>
        </w:rPr>
      </w:pPr>
      <w:r w:rsidRPr="00F21621">
        <w:rPr>
          <w:b/>
          <w:bCs/>
          <w:sz w:val="22"/>
          <w:szCs w:val="22"/>
        </w:rPr>
        <w:t>Vendor Feedback</w:t>
      </w:r>
      <w:r w:rsidR="00F21621" w:rsidRPr="00F21621">
        <w:rPr>
          <w:b/>
          <w:bCs/>
          <w:sz w:val="22"/>
          <w:szCs w:val="22"/>
        </w:rPr>
        <w:t xml:space="preserve"> </w:t>
      </w:r>
      <w:r w:rsidR="00F21621" w:rsidRPr="00F21621">
        <w:rPr>
          <w:i/>
          <w:iCs/>
          <w:sz w:val="22"/>
          <w:szCs w:val="22"/>
        </w:rPr>
        <w:t>(please check the appropriate box)</w:t>
      </w:r>
      <w:r w:rsidR="00E603B0" w:rsidRPr="00F21621">
        <w:rPr>
          <w:b/>
          <w:bCs/>
          <w:sz w:val="22"/>
          <w:szCs w:val="22"/>
        </w:rPr>
        <w:t>:</w:t>
      </w:r>
    </w:p>
    <w:tbl>
      <w:tblPr>
        <w:tblW w:w="893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0"/>
      </w:tblGrid>
      <w:tr w:rsidR="000D053A" w:rsidRPr="00F21621" w:rsidTr="004E40BC">
        <w:trPr>
          <w:trHeight w:val="117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5A" w:rsidRDefault="0080455A" w:rsidP="00C62A42">
            <w:pPr>
              <w:ind w:left="114"/>
              <w:rPr>
                <w:b/>
                <w:sz w:val="22"/>
                <w:szCs w:val="22"/>
              </w:rPr>
            </w:pPr>
            <w:r w:rsidRPr="0080455A">
              <w:rPr>
                <w:b/>
                <w:sz w:val="22"/>
                <w:szCs w:val="22"/>
              </w:rPr>
              <w:t>Post Release Test for System Upgrade of Backup IIS System at Tseung Kwan O Data Centre:</w:t>
            </w:r>
          </w:p>
          <w:p w:rsidR="00C62A42" w:rsidRPr="005C5CBE" w:rsidRDefault="00C62A42" w:rsidP="00C62A42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Date: </w:t>
            </w:r>
            <w:r w:rsidR="005C5CBE">
              <w:rPr>
                <w:b/>
                <w:sz w:val="22"/>
                <w:szCs w:val="22"/>
              </w:rPr>
              <w:t>12 January</w:t>
            </w:r>
            <w:r w:rsidR="00936914" w:rsidRPr="005C5CBE">
              <w:rPr>
                <w:b/>
                <w:sz w:val="22"/>
                <w:szCs w:val="22"/>
              </w:rPr>
              <w:t xml:space="preserve"> 201</w:t>
            </w:r>
            <w:r w:rsidR="005C5CBE" w:rsidRPr="005C5CBE">
              <w:rPr>
                <w:b/>
                <w:sz w:val="22"/>
                <w:szCs w:val="22"/>
              </w:rPr>
              <w:t>3</w:t>
            </w:r>
          </w:p>
          <w:p w:rsidR="00936914" w:rsidRPr="005C5CBE" w:rsidRDefault="00936914" w:rsidP="00C62A42">
            <w:pPr>
              <w:ind w:left="114"/>
              <w:rPr>
                <w:sz w:val="22"/>
                <w:szCs w:val="22"/>
              </w:rPr>
            </w:pPr>
            <w:r w:rsidRPr="005C5CBE">
              <w:rPr>
                <w:sz w:val="22"/>
                <w:szCs w:val="22"/>
              </w:rPr>
              <w:t xml:space="preserve">Connection(s): </w:t>
            </w:r>
            <w:r w:rsidR="005C5CBE">
              <w:rPr>
                <w:b/>
                <w:sz w:val="22"/>
                <w:szCs w:val="22"/>
              </w:rPr>
              <w:t>IIS Connections</w:t>
            </w:r>
          </w:p>
          <w:p w:rsidR="00F21621" w:rsidRPr="00F21621" w:rsidRDefault="00F21621" w:rsidP="00F21621">
            <w:pPr>
              <w:ind w:left="114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 xml:space="preserve">Result: </w:t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bookmarkStart w:id="0" w:name="_GoBack"/>
            <w:r w:rsidRPr="00F2162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bookmarkEnd w:id="0"/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 xml:space="preserve">Successful </w:t>
            </w:r>
            <w:r w:rsidRPr="00F21621">
              <w:rPr>
                <w:sz w:val="22"/>
                <w:szCs w:val="22"/>
              </w:rPr>
              <w:t>without outstanding issues.</w:t>
            </w:r>
            <w:r w:rsidRPr="00F21621">
              <w:rPr>
                <w:sz w:val="22"/>
                <w:szCs w:val="22"/>
              </w:rPr>
              <w:tab/>
            </w:r>
          </w:p>
          <w:p w:rsidR="00F21621" w:rsidRPr="00F21621" w:rsidRDefault="00F21621" w:rsidP="00F21621">
            <w:pPr>
              <w:tabs>
                <w:tab w:val="left" w:pos="360"/>
                <w:tab w:val="left" w:pos="9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ind w:left="360" w:hanging="360"/>
              <w:jc w:val="both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1621">
              <w:rPr>
                <w:sz w:val="22"/>
                <w:szCs w:val="22"/>
              </w:rPr>
              <w:instrText xml:space="preserve"> FORMCHECKBOX </w:instrText>
            </w:r>
            <w:r w:rsidRPr="00F21621">
              <w:rPr>
                <w:sz w:val="22"/>
                <w:szCs w:val="22"/>
              </w:rPr>
            </w:r>
            <w:r w:rsidRPr="00F21621">
              <w:rPr>
                <w:sz w:val="22"/>
                <w:szCs w:val="22"/>
              </w:rPr>
              <w:fldChar w:fldCharType="end"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b/>
                <w:sz w:val="22"/>
                <w:szCs w:val="22"/>
              </w:rPr>
              <w:t>NOT successful</w:t>
            </w:r>
            <w:r w:rsidRPr="00F21621">
              <w:rPr>
                <w:sz w:val="22"/>
                <w:szCs w:val="22"/>
              </w:rPr>
              <w:t xml:space="preserve"> with the following outstanding issues to sort out:</w:t>
            </w:r>
          </w:p>
          <w:p w:rsidR="00F21621" w:rsidRPr="00F21621" w:rsidRDefault="00F21621" w:rsidP="00F21621">
            <w:pPr>
              <w:tabs>
                <w:tab w:val="left" w:pos="800"/>
                <w:tab w:val="left" w:pos="2160"/>
                <w:tab w:val="left" w:pos="2520"/>
                <w:tab w:val="left" w:pos="4320"/>
                <w:tab w:val="right" w:pos="8505"/>
              </w:tabs>
              <w:snapToGrid w:val="0"/>
              <w:spacing w:before="60" w:after="60"/>
              <w:jc w:val="both"/>
              <w:rPr>
                <w:sz w:val="22"/>
                <w:szCs w:val="22"/>
                <w:u w:val="single"/>
              </w:rPr>
            </w:pP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162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F21621">
              <w:rPr>
                <w:sz w:val="22"/>
                <w:szCs w:val="22"/>
                <w:u w:val="single"/>
              </w:rPr>
            </w:r>
            <w:r w:rsidRPr="00F21621">
              <w:rPr>
                <w:sz w:val="22"/>
                <w:szCs w:val="22"/>
                <w:u w:val="single"/>
              </w:rPr>
              <w:fldChar w:fldCharType="separate"/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t> </w:t>
            </w:r>
            <w:r w:rsidRPr="00F21621">
              <w:rPr>
                <w:sz w:val="22"/>
                <w:szCs w:val="22"/>
                <w:u w:val="single"/>
              </w:rPr>
              <w:fldChar w:fldCharType="end"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  <w:r w:rsidRPr="00F21621">
              <w:rPr>
                <w:sz w:val="22"/>
                <w:szCs w:val="22"/>
                <w:u w:val="single"/>
              </w:rPr>
              <w:tab/>
            </w:r>
          </w:p>
          <w:p w:rsidR="00C62A42" w:rsidRPr="00F21621" w:rsidRDefault="00F21621" w:rsidP="00F21621">
            <w:pPr>
              <w:pStyle w:val="NormalIndent"/>
              <w:ind w:hanging="366"/>
              <w:rPr>
                <w:sz w:val="22"/>
                <w:szCs w:val="22"/>
              </w:rPr>
            </w:pPr>
            <w:r w:rsidRPr="00F21621">
              <w:rPr>
                <w:sz w:val="22"/>
                <w:szCs w:val="22"/>
              </w:rPr>
              <w:tab/>
              <w:t xml:space="preserve">     </w:t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  <w:r w:rsidRPr="00F21621">
              <w:rPr>
                <w:sz w:val="22"/>
                <w:szCs w:val="22"/>
              </w:rPr>
              <w:tab/>
            </w:r>
          </w:p>
        </w:tc>
      </w:tr>
    </w:tbl>
    <w:p w:rsidR="006733C3" w:rsidRDefault="006733C3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FC3E36" w:rsidRPr="00E603B0" w:rsidRDefault="00FC3E36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</w:p>
    <w:p w:rsidR="00CD33E9" w:rsidRPr="00E603B0" w:rsidRDefault="00CD33E9" w:rsidP="00CD33E9">
      <w:pPr>
        <w:tabs>
          <w:tab w:val="left" w:pos="1440"/>
          <w:tab w:val="left" w:pos="2250"/>
          <w:tab w:val="left" w:pos="2610"/>
          <w:tab w:val="left" w:pos="3420"/>
          <w:tab w:val="left" w:pos="3690"/>
          <w:tab w:val="left" w:pos="6390"/>
          <w:tab w:val="left" w:pos="7200"/>
        </w:tabs>
        <w:rPr>
          <w:b/>
          <w:sz w:val="22"/>
          <w:szCs w:val="22"/>
        </w:rPr>
      </w:pPr>
      <w:r w:rsidRPr="00E603B0">
        <w:rPr>
          <w:b/>
          <w:sz w:val="22"/>
          <w:szCs w:val="22"/>
        </w:rPr>
        <w:t>Submitted for and on behalf of the Information Vendor / End User:</w:t>
      </w:r>
      <w:r w:rsidRPr="00E603B0">
        <w:rPr>
          <w:b/>
          <w:sz w:val="22"/>
          <w:szCs w:val="22"/>
        </w:rPr>
        <w:br/>
      </w:r>
    </w:p>
    <w:tbl>
      <w:tblPr>
        <w:tblW w:w="8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17"/>
        <w:gridCol w:w="7252"/>
        <w:gridCol w:w="76"/>
      </w:tblGrid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ind w:right="-35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top w:val="nil"/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sz w:val="22"/>
                <w:szCs w:val="22"/>
              </w:rPr>
            </w:r>
            <w:r w:rsidRPr="00E603B0">
              <w:rPr>
                <w:b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="00F20906" w:rsidRPr="00E603B0">
              <w:rPr>
                <w:b/>
                <w:sz w:val="22"/>
                <w:szCs w:val="22"/>
              </w:rPr>
              <w:t> </w:t>
            </w:r>
            <w:r w:rsidRPr="00E603B0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noProof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Contact No.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  <w:tr w:rsidR="00CD33E9" w:rsidRPr="00E603B0" w:rsidTr="00065FCA">
        <w:trPr>
          <w:trHeight w:val="297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tabs>
                <w:tab w:val="lef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b/>
                <w:sz w:val="22"/>
                <w:szCs w:val="22"/>
              </w:rPr>
            </w:pPr>
            <w:r w:rsidRPr="00E603B0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E9" w:rsidRPr="00E603B0" w:rsidRDefault="00CD33E9" w:rsidP="00A21E12">
            <w:pPr>
              <w:snapToGrid w:val="0"/>
              <w:rPr>
                <w:b/>
                <w:position w:val="-6"/>
                <w:sz w:val="22"/>
                <w:szCs w:val="22"/>
              </w:rPr>
            </w:pPr>
            <w:r w:rsidRPr="00E603B0">
              <w:rPr>
                <w:b/>
                <w:position w:val="-6"/>
                <w:sz w:val="22"/>
                <w:szCs w:val="22"/>
              </w:rPr>
              <w:t>:</w:t>
            </w:r>
          </w:p>
        </w:tc>
        <w:tc>
          <w:tcPr>
            <w:tcW w:w="7252" w:type="dxa"/>
            <w:tcBorders>
              <w:left w:val="nil"/>
              <w:right w:val="nil"/>
            </w:tcBorders>
            <w:vAlign w:val="center"/>
          </w:tcPr>
          <w:p w:rsidR="00CD33E9" w:rsidRPr="00E603B0" w:rsidRDefault="00984A52" w:rsidP="00F20906">
            <w:pPr>
              <w:tabs>
                <w:tab w:val="left" w:pos="2610"/>
              </w:tabs>
              <w:snapToGrid w:val="0"/>
              <w:rPr>
                <w:b/>
                <w:caps/>
                <w:sz w:val="22"/>
                <w:szCs w:val="22"/>
              </w:rPr>
            </w:pPr>
            <w:r w:rsidRPr="00E603B0">
              <w:rPr>
                <w:b/>
                <w:cap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603B0">
              <w:rPr>
                <w:b/>
                <w:caps/>
                <w:sz w:val="22"/>
                <w:szCs w:val="22"/>
              </w:rPr>
              <w:instrText xml:space="preserve"> FORMTEXT </w:instrText>
            </w:r>
            <w:r w:rsidRPr="00E603B0">
              <w:rPr>
                <w:b/>
                <w:caps/>
                <w:sz w:val="22"/>
                <w:szCs w:val="22"/>
              </w:rPr>
            </w:r>
            <w:r w:rsidRPr="00E603B0">
              <w:rPr>
                <w:b/>
                <w:caps/>
                <w:sz w:val="22"/>
                <w:szCs w:val="22"/>
              </w:rPr>
              <w:fldChar w:fldCharType="separate"/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="00F20906" w:rsidRPr="00E603B0">
              <w:rPr>
                <w:b/>
                <w:caps/>
                <w:sz w:val="22"/>
                <w:szCs w:val="22"/>
              </w:rPr>
              <w:t> </w:t>
            </w:r>
            <w:r w:rsidRPr="00E603B0">
              <w:rPr>
                <w:b/>
                <w:caps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CD33E9" w:rsidRPr="00E603B0" w:rsidRDefault="00CD33E9" w:rsidP="00A21E12">
            <w:pPr>
              <w:tabs>
                <w:tab w:val="left" w:pos="6390"/>
                <w:tab w:val="left" w:pos="7200"/>
              </w:tabs>
              <w:snapToGrid w:val="0"/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:rsidR="00580B99" w:rsidRPr="00E603B0" w:rsidRDefault="00580B99" w:rsidP="00CD33E9">
      <w:pPr>
        <w:jc w:val="both"/>
        <w:rPr>
          <w:sz w:val="22"/>
          <w:szCs w:val="22"/>
        </w:rPr>
      </w:pPr>
    </w:p>
    <w:p w:rsidR="00580B99" w:rsidRDefault="00580B99">
      <w:pPr>
        <w:widowControl/>
        <w:rPr>
          <w:sz w:val="20"/>
        </w:rPr>
      </w:pPr>
    </w:p>
    <w:sectPr w:rsidR="00580B99" w:rsidSect="00F45E17">
      <w:headerReference w:type="default" r:id="rId10"/>
      <w:footerReference w:type="default" r:id="rId11"/>
      <w:type w:val="continuous"/>
      <w:pgSz w:w="11907" w:h="16840" w:code="9"/>
      <w:pgMar w:top="1469" w:right="1275" w:bottom="821" w:left="1418" w:header="850" w:footer="38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86" w:rsidRDefault="00A77A86" w:rsidP="00F45E17">
      <w:r>
        <w:separator/>
      </w:r>
    </w:p>
  </w:endnote>
  <w:endnote w:type="continuationSeparator" w:id="0">
    <w:p w:rsidR="00A77A86" w:rsidRDefault="00A77A86" w:rsidP="00F4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EBD" w:rsidRDefault="00872EBD" w:rsidP="00872EBD">
    <w:pPr>
      <w:tabs>
        <w:tab w:val="left" w:pos="500"/>
      </w:tabs>
      <w:wordWrap w:val="0"/>
      <w:jc w:val="right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>Test for Direct Connection IIS Vendors</w:t>
    </w:r>
  </w:p>
  <w:p w:rsidR="00872EBD" w:rsidRDefault="00872EBD" w:rsidP="00872EBD">
    <w:pPr>
      <w:tabs>
        <w:tab w:val="left" w:pos="500"/>
      </w:tabs>
      <w:jc w:val="right"/>
      <w:rPr>
        <w:rFonts w:eastAsia="SimSun"/>
        <w:b/>
        <w:color w:val="000000"/>
        <w:sz w:val="18"/>
        <w:szCs w:val="18"/>
        <w:lang w:eastAsia="zh-CN"/>
      </w:rPr>
    </w:pPr>
    <w:r>
      <w:rPr>
        <w:b/>
        <w:color w:val="000000"/>
        <w:sz w:val="18"/>
        <w:szCs w:val="18"/>
      </w:rPr>
      <w:t>Enclosure (3) - Ref: MDD/13/</w:t>
    </w:r>
    <w:r w:rsidR="00011D94">
      <w:rPr>
        <w:b/>
        <w:color w:val="000000"/>
        <w:sz w:val="18"/>
        <w:szCs w:val="18"/>
      </w:rPr>
      <w:t>087</w:t>
    </w:r>
  </w:p>
  <w:p w:rsidR="00872EBD" w:rsidRDefault="00872EBD" w:rsidP="00872E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86" w:rsidRDefault="00A77A86" w:rsidP="00F45E17">
      <w:r>
        <w:separator/>
      </w:r>
    </w:p>
  </w:footnote>
  <w:footnote w:type="continuationSeparator" w:id="0">
    <w:p w:rsidR="00A77A86" w:rsidRDefault="00A77A86" w:rsidP="00F4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0BC" w:rsidRDefault="004E40BC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6686EC0" wp14:editId="1F6DA6E6">
          <wp:simplePos x="0" y="0"/>
          <wp:positionH relativeFrom="column">
            <wp:posOffset>-361950</wp:posOffset>
          </wp:positionH>
          <wp:positionV relativeFrom="paragraph">
            <wp:posOffset>-160655</wp:posOffset>
          </wp:positionV>
          <wp:extent cx="1838325" cy="561975"/>
          <wp:effectExtent l="0" t="0" r="9525" b="9525"/>
          <wp:wrapSquare wrapText="bothSides"/>
          <wp:docPr id="1" name="Picture 1" descr="Second Letterhead 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econd Letterhead 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84B"/>
    <w:multiLevelType w:val="hybridMultilevel"/>
    <w:tmpl w:val="65DC1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7A742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226A772D"/>
    <w:multiLevelType w:val="hybridMultilevel"/>
    <w:tmpl w:val="9460BC1C"/>
    <w:lvl w:ilvl="0" w:tplc="F3CC8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B50FB4"/>
    <w:multiLevelType w:val="hybridMultilevel"/>
    <w:tmpl w:val="2D8CA904"/>
    <w:lvl w:ilvl="0" w:tplc="570CF38C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4">
    <w:nsid w:val="31A67358"/>
    <w:multiLevelType w:val="hybridMultilevel"/>
    <w:tmpl w:val="2B12CD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2AA2B5A"/>
    <w:multiLevelType w:val="hybridMultilevel"/>
    <w:tmpl w:val="A5BCB8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0349E0"/>
    <w:multiLevelType w:val="hybridMultilevel"/>
    <w:tmpl w:val="22206E20"/>
    <w:lvl w:ilvl="0" w:tplc="DE7E2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A334AF4"/>
    <w:multiLevelType w:val="hybridMultilevel"/>
    <w:tmpl w:val="2E363120"/>
    <w:lvl w:ilvl="0" w:tplc="60AE4E9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xbaUu6ykUMEsSY+3sJ9j97KAXg=" w:salt="Z/T8mt+7kmKb0Bu8mBPHjw==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FF"/>
    <w:rsid w:val="000010AF"/>
    <w:rsid w:val="0000474C"/>
    <w:rsid w:val="00005410"/>
    <w:rsid w:val="00011D94"/>
    <w:rsid w:val="000304AE"/>
    <w:rsid w:val="00032F3A"/>
    <w:rsid w:val="00035A5C"/>
    <w:rsid w:val="00035DDF"/>
    <w:rsid w:val="00043C68"/>
    <w:rsid w:val="000440CF"/>
    <w:rsid w:val="0004635E"/>
    <w:rsid w:val="00053971"/>
    <w:rsid w:val="00057EF2"/>
    <w:rsid w:val="00063450"/>
    <w:rsid w:val="000636A8"/>
    <w:rsid w:val="00065FCA"/>
    <w:rsid w:val="00066C33"/>
    <w:rsid w:val="00074E69"/>
    <w:rsid w:val="0007673A"/>
    <w:rsid w:val="00087D5C"/>
    <w:rsid w:val="000A1004"/>
    <w:rsid w:val="000B4BA2"/>
    <w:rsid w:val="000B71BF"/>
    <w:rsid w:val="000C2ABF"/>
    <w:rsid w:val="000D053A"/>
    <w:rsid w:val="000E6C8D"/>
    <w:rsid w:val="001034C9"/>
    <w:rsid w:val="001461E8"/>
    <w:rsid w:val="001479AA"/>
    <w:rsid w:val="00153FEE"/>
    <w:rsid w:val="00165A2B"/>
    <w:rsid w:val="00171AFA"/>
    <w:rsid w:val="001742BA"/>
    <w:rsid w:val="00175B8B"/>
    <w:rsid w:val="00184F2B"/>
    <w:rsid w:val="00197728"/>
    <w:rsid w:val="001A03EE"/>
    <w:rsid w:val="001A096C"/>
    <w:rsid w:val="001C56DC"/>
    <w:rsid w:val="001E3AB5"/>
    <w:rsid w:val="001E6665"/>
    <w:rsid w:val="001F0FD0"/>
    <w:rsid w:val="001F66B2"/>
    <w:rsid w:val="002003C6"/>
    <w:rsid w:val="00200FFF"/>
    <w:rsid w:val="00224B4E"/>
    <w:rsid w:val="002253DC"/>
    <w:rsid w:val="00227505"/>
    <w:rsid w:val="00227E30"/>
    <w:rsid w:val="002344E9"/>
    <w:rsid w:val="00240C43"/>
    <w:rsid w:val="00242379"/>
    <w:rsid w:val="002532D1"/>
    <w:rsid w:val="002674F4"/>
    <w:rsid w:val="002735B0"/>
    <w:rsid w:val="002869B7"/>
    <w:rsid w:val="00296AA3"/>
    <w:rsid w:val="002B029E"/>
    <w:rsid w:val="002C0C49"/>
    <w:rsid w:val="002D3D4F"/>
    <w:rsid w:val="002D65AF"/>
    <w:rsid w:val="002E1FA2"/>
    <w:rsid w:val="002E3E23"/>
    <w:rsid w:val="002E46BA"/>
    <w:rsid w:val="002F0EE5"/>
    <w:rsid w:val="002F6F3E"/>
    <w:rsid w:val="0031589C"/>
    <w:rsid w:val="00315D9C"/>
    <w:rsid w:val="00316A66"/>
    <w:rsid w:val="00331AD8"/>
    <w:rsid w:val="00332AB1"/>
    <w:rsid w:val="003374FC"/>
    <w:rsid w:val="00350A5A"/>
    <w:rsid w:val="003712EA"/>
    <w:rsid w:val="0037458A"/>
    <w:rsid w:val="00384678"/>
    <w:rsid w:val="003A4920"/>
    <w:rsid w:val="003B09E2"/>
    <w:rsid w:val="003B55DF"/>
    <w:rsid w:val="003C256A"/>
    <w:rsid w:val="003D3F25"/>
    <w:rsid w:val="003D7C87"/>
    <w:rsid w:val="003F1D89"/>
    <w:rsid w:val="004227F4"/>
    <w:rsid w:val="00434BED"/>
    <w:rsid w:val="00436B6C"/>
    <w:rsid w:val="004376DB"/>
    <w:rsid w:val="00441A3D"/>
    <w:rsid w:val="00444971"/>
    <w:rsid w:val="0044590B"/>
    <w:rsid w:val="004609E5"/>
    <w:rsid w:val="00467979"/>
    <w:rsid w:val="00475F5F"/>
    <w:rsid w:val="0047638A"/>
    <w:rsid w:val="00481565"/>
    <w:rsid w:val="004A398F"/>
    <w:rsid w:val="004B3574"/>
    <w:rsid w:val="004C2F44"/>
    <w:rsid w:val="004C4521"/>
    <w:rsid w:val="004C6CE3"/>
    <w:rsid w:val="004C7CDE"/>
    <w:rsid w:val="004D0E06"/>
    <w:rsid w:val="004D1F82"/>
    <w:rsid w:val="004D3389"/>
    <w:rsid w:val="004E40BC"/>
    <w:rsid w:val="004F5696"/>
    <w:rsid w:val="00503A5D"/>
    <w:rsid w:val="00537B65"/>
    <w:rsid w:val="0056000F"/>
    <w:rsid w:val="00570D26"/>
    <w:rsid w:val="00576716"/>
    <w:rsid w:val="00580B99"/>
    <w:rsid w:val="005A60C5"/>
    <w:rsid w:val="005B170D"/>
    <w:rsid w:val="005C5CBE"/>
    <w:rsid w:val="005D0D49"/>
    <w:rsid w:val="005F6830"/>
    <w:rsid w:val="00600F18"/>
    <w:rsid w:val="006055C0"/>
    <w:rsid w:val="00611E79"/>
    <w:rsid w:val="00612CE7"/>
    <w:rsid w:val="00625515"/>
    <w:rsid w:val="00634177"/>
    <w:rsid w:val="00635B43"/>
    <w:rsid w:val="00635DF1"/>
    <w:rsid w:val="0065018C"/>
    <w:rsid w:val="00654726"/>
    <w:rsid w:val="00660A3D"/>
    <w:rsid w:val="0066380A"/>
    <w:rsid w:val="00664280"/>
    <w:rsid w:val="006733C3"/>
    <w:rsid w:val="00686DEC"/>
    <w:rsid w:val="00690097"/>
    <w:rsid w:val="006916FC"/>
    <w:rsid w:val="006A4EDD"/>
    <w:rsid w:val="006B0D6B"/>
    <w:rsid w:val="006C6761"/>
    <w:rsid w:val="006C795F"/>
    <w:rsid w:val="006D3CFE"/>
    <w:rsid w:val="006F3280"/>
    <w:rsid w:val="006F35A6"/>
    <w:rsid w:val="0070541A"/>
    <w:rsid w:val="00711D89"/>
    <w:rsid w:val="007126DC"/>
    <w:rsid w:val="00713F6A"/>
    <w:rsid w:val="00726E6C"/>
    <w:rsid w:val="00730013"/>
    <w:rsid w:val="0073673F"/>
    <w:rsid w:val="00750910"/>
    <w:rsid w:val="00755DBE"/>
    <w:rsid w:val="007B33F8"/>
    <w:rsid w:val="007C0855"/>
    <w:rsid w:val="007C4188"/>
    <w:rsid w:val="007F0D49"/>
    <w:rsid w:val="00800BCA"/>
    <w:rsid w:val="0080455A"/>
    <w:rsid w:val="008115F4"/>
    <w:rsid w:val="00817D7D"/>
    <w:rsid w:val="008455D0"/>
    <w:rsid w:val="008464DD"/>
    <w:rsid w:val="00854D1A"/>
    <w:rsid w:val="00855090"/>
    <w:rsid w:val="008554B9"/>
    <w:rsid w:val="00856C99"/>
    <w:rsid w:val="00861811"/>
    <w:rsid w:val="00872EBD"/>
    <w:rsid w:val="008746E3"/>
    <w:rsid w:val="00894066"/>
    <w:rsid w:val="008D1A2B"/>
    <w:rsid w:val="008E2F22"/>
    <w:rsid w:val="008E53B8"/>
    <w:rsid w:val="008E6098"/>
    <w:rsid w:val="008F49C5"/>
    <w:rsid w:val="008F6AD2"/>
    <w:rsid w:val="00900527"/>
    <w:rsid w:val="00904E87"/>
    <w:rsid w:val="00916AAE"/>
    <w:rsid w:val="00925D91"/>
    <w:rsid w:val="00936914"/>
    <w:rsid w:val="0094555C"/>
    <w:rsid w:val="00946F28"/>
    <w:rsid w:val="00961F34"/>
    <w:rsid w:val="00980712"/>
    <w:rsid w:val="00983979"/>
    <w:rsid w:val="00984A52"/>
    <w:rsid w:val="009916A1"/>
    <w:rsid w:val="00995B38"/>
    <w:rsid w:val="009C13E4"/>
    <w:rsid w:val="009C246D"/>
    <w:rsid w:val="009C408B"/>
    <w:rsid w:val="009E46BF"/>
    <w:rsid w:val="00A21E12"/>
    <w:rsid w:val="00A41D6A"/>
    <w:rsid w:val="00A465A1"/>
    <w:rsid w:val="00A5251F"/>
    <w:rsid w:val="00A60D33"/>
    <w:rsid w:val="00A64C10"/>
    <w:rsid w:val="00A674EE"/>
    <w:rsid w:val="00A77A86"/>
    <w:rsid w:val="00A81791"/>
    <w:rsid w:val="00A860ED"/>
    <w:rsid w:val="00AA323E"/>
    <w:rsid w:val="00AC3651"/>
    <w:rsid w:val="00AD3F95"/>
    <w:rsid w:val="00AE059E"/>
    <w:rsid w:val="00AF3600"/>
    <w:rsid w:val="00B12C3E"/>
    <w:rsid w:val="00B16AA4"/>
    <w:rsid w:val="00B21DC1"/>
    <w:rsid w:val="00B307CD"/>
    <w:rsid w:val="00B32DA0"/>
    <w:rsid w:val="00B43B14"/>
    <w:rsid w:val="00B47522"/>
    <w:rsid w:val="00B47E5F"/>
    <w:rsid w:val="00B52A07"/>
    <w:rsid w:val="00B63620"/>
    <w:rsid w:val="00B63D42"/>
    <w:rsid w:val="00B65460"/>
    <w:rsid w:val="00B760E9"/>
    <w:rsid w:val="00B86AE4"/>
    <w:rsid w:val="00B8766A"/>
    <w:rsid w:val="00B954A5"/>
    <w:rsid w:val="00BA54E0"/>
    <w:rsid w:val="00BC64D1"/>
    <w:rsid w:val="00BC6828"/>
    <w:rsid w:val="00BE62BD"/>
    <w:rsid w:val="00C233CF"/>
    <w:rsid w:val="00C252C8"/>
    <w:rsid w:val="00C40CF0"/>
    <w:rsid w:val="00C47D1F"/>
    <w:rsid w:val="00C6025F"/>
    <w:rsid w:val="00C62A42"/>
    <w:rsid w:val="00C813F7"/>
    <w:rsid w:val="00C95911"/>
    <w:rsid w:val="00CA1CFA"/>
    <w:rsid w:val="00CB6C60"/>
    <w:rsid w:val="00CB788C"/>
    <w:rsid w:val="00CC18E6"/>
    <w:rsid w:val="00CD33E9"/>
    <w:rsid w:val="00CE5959"/>
    <w:rsid w:val="00CE6672"/>
    <w:rsid w:val="00CF11BF"/>
    <w:rsid w:val="00D0446F"/>
    <w:rsid w:val="00D0580E"/>
    <w:rsid w:val="00D30EA2"/>
    <w:rsid w:val="00D353A9"/>
    <w:rsid w:val="00D4669F"/>
    <w:rsid w:val="00D51B3E"/>
    <w:rsid w:val="00D6637D"/>
    <w:rsid w:val="00D67F2E"/>
    <w:rsid w:val="00D9029E"/>
    <w:rsid w:val="00DB0CF9"/>
    <w:rsid w:val="00DC3A96"/>
    <w:rsid w:val="00DC76A4"/>
    <w:rsid w:val="00DD18B1"/>
    <w:rsid w:val="00DD5062"/>
    <w:rsid w:val="00DD77E5"/>
    <w:rsid w:val="00DE6F23"/>
    <w:rsid w:val="00E077A2"/>
    <w:rsid w:val="00E26D50"/>
    <w:rsid w:val="00E40698"/>
    <w:rsid w:val="00E4348B"/>
    <w:rsid w:val="00E442BC"/>
    <w:rsid w:val="00E51743"/>
    <w:rsid w:val="00E603B0"/>
    <w:rsid w:val="00E7578F"/>
    <w:rsid w:val="00E75FEE"/>
    <w:rsid w:val="00E90824"/>
    <w:rsid w:val="00E9373D"/>
    <w:rsid w:val="00E97230"/>
    <w:rsid w:val="00EA4694"/>
    <w:rsid w:val="00EE59FE"/>
    <w:rsid w:val="00EE6798"/>
    <w:rsid w:val="00EF2751"/>
    <w:rsid w:val="00F04A5E"/>
    <w:rsid w:val="00F10CB7"/>
    <w:rsid w:val="00F169C7"/>
    <w:rsid w:val="00F16C1C"/>
    <w:rsid w:val="00F2041F"/>
    <w:rsid w:val="00F20906"/>
    <w:rsid w:val="00F21621"/>
    <w:rsid w:val="00F26632"/>
    <w:rsid w:val="00F30AA7"/>
    <w:rsid w:val="00F348F7"/>
    <w:rsid w:val="00F45E17"/>
    <w:rsid w:val="00F52CF7"/>
    <w:rsid w:val="00F537E7"/>
    <w:rsid w:val="00F55A67"/>
    <w:rsid w:val="00F70354"/>
    <w:rsid w:val="00F915BD"/>
    <w:rsid w:val="00FB1C15"/>
    <w:rsid w:val="00FB28D6"/>
    <w:rsid w:val="00FC3E36"/>
    <w:rsid w:val="00FE2C8B"/>
    <w:rsid w:val="00FF256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b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D33E9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1E12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link w:val="NormalIndentChar"/>
    <w:pPr>
      <w:ind w:left="480"/>
    </w:pPr>
  </w:style>
  <w:style w:type="paragraph" w:styleId="BalloonText">
    <w:name w:val="Balloon Text"/>
    <w:basedOn w:val="Normal"/>
    <w:semiHidden/>
    <w:rsid w:val="00C252C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F6AD2"/>
    <w:pPr>
      <w:snapToGrid w:val="0"/>
      <w:spacing w:line="280" w:lineRule="exact"/>
      <w:jc w:val="both"/>
    </w:pPr>
  </w:style>
  <w:style w:type="paragraph" w:styleId="BodyTextIndent">
    <w:name w:val="Body Text Indent"/>
    <w:basedOn w:val="Normal"/>
    <w:rsid w:val="00175B8B"/>
    <w:pPr>
      <w:spacing w:after="120"/>
      <w:ind w:left="283"/>
    </w:pPr>
  </w:style>
  <w:style w:type="paragraph" w:customStyle="1" w:styleId="Char1CharChar">
    <w:name w:val="Char1 Char Char"/>
    <w:basedOn w:val="Normal"/>
    <w:rsid w:val="00855090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val="en-GB" w:eastAsia="en-US"/>
    </w:rPr>
  </w:style>
  <w:style w:type="paragraph" w:customStyle="1" w:styleId="CharChar">
    <w:name w:val="Char Char"/>
    <w:basedOn w:val="Normal"/>
    <w:rsid w:val="00855090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Footer">
    <w:name w:val="footer"/>
    <w:basedOn w:val="Normal"/>
    <w:rsid w:val="00855090"/>
    <w:pPr>
      <w:widowControl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lang w:val="en-GB"/>
    </w:rPr>
  </w:style>
  <w:style w:type="character" w:customStyle="1" w:styleId="NormalIndentChar">
    <w:name w:val="Normal Indent Char"/>
    <w:link w:val="NormalIndent"/>
    <w:rsid w:val="007C4188"/>
    <w:rPr>
      <w:rFonts w:eastAsia="新細明體"/>
      <w:kern w:val="2"/>
      <w:sz w:val="24"/>
      <w:lang w:val="en-US" w:eastAsia="zh-TW" w:bidi="ar-SA"/>
    </w:rPr>
  </w:style>
  <w:style w:type="paragraph" w:customStyle="1" w:styleId="Char1CharChar0">
    <w:name w:val="Char1 Char Char"/>
    <w:basedOn w:val="Normal"/>
    <w:rsid w:val="00165A2B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paragraph" w:styleId="NormalWeb">
    <w:name w:val="Normal (Web)"/>
    <w:basedOn w:val="Normal"/>
    <w:rsid w:val="00165A2B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Heading3Char">
    <w:name w:val="Heading 3 Char"/>
    <w:link w:val="Heading3"/>
    <w:uiPriority w:val="9"/>
    <w:semiHidden/>
    <w:rsid w:val="00CD33E9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Hyperlink">
    <w:name w:val="Hyperlink"/>
    <w:rsid w:val="00CD33E9"/>
    <w:rPr>
      <w:color w:val="0000FF"/>
      <w:u w:val="single"/>
    </w:rPr>
  </w:style>
  <w:style w:type="character" w:customStyle="1" w:styleId="Heading9Char">
    <w:name w:val="Heading 9 Char"/>
    <w:link w:val="Heading9"/>
    <w:uiPriority w:val="9"/>
    <w:semiHidden/>
    <w:rsid w:val="00A21E12"/>
    <w:rPr>
      <w:rFonts w:ascii="Cambria" w:eastAsia="新細明體" w:hAnsi="Cambria" w:cs="Times New Roman"/>
      <w:kern w:val="2"/>
      <w:sz w:val="36"/>
      <w:szCs w:val="36"/>
    </w:rPr>
  </w:style>
  <w:style w:type="paragraph" w:styleId="Title">
    <w:name w:val="Title"/>
    <w:basedOn w:val="Normal"/>
    <w:link w:val="TitleChar"/>
    <w:uiPriority w:val="99"/>
    <w:qFormat/>
    <w:rsid w:val="00A21E12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kern w:val="0"/>
      <w:sz w:val="22"/>
      <w:u w:val="single"/>
    </w:rPr>
  </w:style>
  <w:style w:type="character" w:customStyle="1" w:styleId="TitleChar">
    <w:name w:val="Title Char"/>
    <w:link w:val="Title"/>
    <w:uiPriority w:val="99"/>
    <w:rsid w:val="00A21E12"/>
    <w:rPr>
      <w:rFonts w:ascii="Arial" w:hAnsi="Arial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E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E17"/>
    <w:rPr>
      <w:kern w:val="2"/>
      <w:sz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5E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5E17"/>
    <w:rPr>
      <w:kern w:val="2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rsid w:val="00F45E17"/>
    <w:pPr>
      <w:jc w:val="right"/>
    </w:pPr>
  </w:style>
  <w:style w:type="character" w:customStyle="1" w:styleId="DateChar">
    <w:name w:val="Date Char"/>
    <w:basedOn w:val="DefaultParagraphFont"/>
    <w:link w:val="Date"/>
    <w:rsid w:val="00F45E17"/>
    <w:rPr>
      <w:kern w:val="2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F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Support@hkex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8F07-4A38-47B4-BBEE-C2FA3389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 December 2001</vt:lpstr>
    </vt:vector>
  </TitlesOfParts>
  <Company>The Stock Exchange of Hong Kong Ltd</Company>
  <LinksUpToDate>false</LinksUpToDate>
  <CharactersWithSpaces>1090</CharactersWithSpaces>
  <SharedDoc>false</SharedDoc>
  <HLinks>
    <vt:vector size="6" baseType="variant">
      <vt:variant>
        <vt:i4>1704062</vt:i4>
      </vt:variant>
      <vt:variant>
        <vt:i4>0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December 2001</dc:title>
  <dc:creator>Irene Tam</dc:creator>
  <cp:lastModifiedBy>Ken KC Wong</cp:lastModifiedBy>
  <cp:revision>8</cp:revision>
  <cp:lastPrinted>2011-12-07T12:39:00Z</cp:lastPrinted>
  <dcterms:created xsi:type="dcterms:W3CDTF">2012-11-26T08:21:00Z</dcterms:created>
  <dcterms:modified xsi:type="dcterms:W3CDTF">2013-01-08T11:27:00Z</dcterms:modified>
</cp:coreProperties>
</file>